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FA" w:rsidRDefault="00B961FA" w:rsidP="00B961FA">
      <w:pPr>
        <w:spacing w:line="240" w:lineRule="auto"/>
        <w:rPr>
          <w:rFonts w:ascii="Arial" w:eastAsia="현대산스 Head Medium" w:hAnsi="Arial" w:cs="Arial"/>
          <w:b/>
          <w:bCs/>
          <w:iCs/>
          <w:kern w:val="0"/>
          <w:sz w:val="28"/>
          <w:szCs w:val="28"/>
          <w:lang w:val="en-GB"/>
        </w:rPr>
      </w:pPr>
      <w:r w:rsidRPr="0005072C">
        <w:rPr>
          <w:rFonts w:ascii="Arial" w:hAnsi="Arial" w:cs="Arial"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5B8398D7" wp14:editId="628B63A5">
            <wp:simplePos x="0" y="0"/>
            <wp:positionH relativeFrom="column">
              <wp:posOffset>33791</wp:posOffset>
            </wp:positionH>
            <wp:positionV relativeFrom="paragraph">
              <wp:posOffset>203974</wp:posOffset>
            </wp:positionV>
            <wp:extent cx="2497541" cy="400328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05 at 12.02.18 PM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5"/>
                    <a:stretch/>
                  </pic:blipFill>
                  <pic:spPr bwMode="auto">
                    <a:xfrm>
                      <a:off x="0" y="0"/>
                      <a:ext cx="2497541" cy="400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1FA" w:rsidRDefault="00B961FA" w:rsidP="00B961FA">
      <w:pPr>
        <w:spacing w:line="240" w:lineRule="auto"/>
        <w:rPr>
          <w:rFonts w:ascii="Arial" w:eastAsia="현대산스 Head Medium" w:hAnsi="Arial" w:cs="Arial"/>
          <w:b/>
          <w:bCs/>
          <w:iCs/>
          <w:kern w:val="0"/>
          <w:sz w:val="28"/>
          <w:szCs w:val="28"/>
          <w:lang w:val="en-GB"/>
        </w:rPr>
      </w:pPr>
    </w:p>
    <w:p w:rsidR="00B961FA" w:rsidRDefault="00B961FA" w:rsidP="00B961FA">
      <w:pPr>
        <w:spacing w:line="240" w:lineRule="auto"/>
        <w:rPr>
          <w:rFonts w:ascii="Arial" w:eastAsia="현대산스 Head Medium" w:hAnsi="Arial" w:cs="Arial"/>
          <w:b/>
          <w:bCs/>
          <w:iCs/>
          <w:kern w:val="0"/>
          <w:sz w:val="28"/>
          <w:szCs w:val="28"/>
          <w:lang w:val="en-GB"/>
        </w:rPr>
      </w:pPr>
    </w:p>
    <w:p w:rsidR="00137FDF" w:rsidRPr="005C2CA7" w:rsidRDefault="00137FDF" w:rsidP="00137FDF">
      <w:pPr>
        <w:spacing w:line="240" w:lineRule="auto"/>
        <w:jc w:val="center"/>
        <w:rPr>
          <w:rFonts w:ascii="Arial" w:eastAsia="현대산스 Head Medium" w:hAnsi="Arial" w:cs="Arial"/>
          <w:b/>
          <w:lang w:val="en-GB"/>
        </w:rPr>
      </w:pPr>
      <w:r w:rsidRPr="005C2CA7">
        <w:rPr>
          <w:rFonts w:ascii="Arial" w:eastAsia="현대산스 Head Medium" w:hAnsi="Arial" w:cs="Arial"/>
          <w:b/>
          <w:bCs/>
          <w:iCs/>
          <w:kern w:val="0"/>
          <w:sz w:val="28"/>
          <w:szCs w:val="28"/>
          <w:lang w:val="en-GB"/>
        </w:rPr>
        <w:t>Hyundai Motor Reports</w:t>
      </w:r>
      <w:r>
        <w:rPr>
          <w:rFonts w:ascii="Arial" w:eastAsia="현대산스 Head Medium" w:hAnsi="Arial" w:cs="Arial" w:hint="eastAsia"/>
          <w:b/>
          <w:bCs/>
          <w:iCs/>
          <w:kern w:val="0"/>
          <w:sz w:val="28"/>
          <w:szCs w:val="28"/>
          <w:lang w:val="en-GB"/>
        </w:rPr>
        <w:t xml:space="preserve"> January</w:t>
      </w:r>
      <w:r w:rsidRPr="005C2CA7">
        <w:rPr>
          <w:rFonts w:ascii="Arial" w:eastAsia="현대산스 Head Medium" w:hAnsi="Arial" w:cs="Arial"/>
          <w:b/>
          <w:bCs/>
          <w:iCs/>
          <w:kern w:val="0"/>
          <w:sz w:val="28"/>
          <w:szCs w:val="28"/>
          <w:lang w:val="en-GB"/>
        </w:rPr>
        <w:t xml:space="preserve"> 201</w:t>
      </w:r>
      <w:r>
        <w:rPr>
          <w:rFonts w:ascii="Arial" w:eastAsia="현대산스 Head Medium" w:hAnsi="Arial" w:cs="Arial" w:hint="eastAsia"/>
          <w:b/>
          <w:bCs/>
          <w:iCs/>
          <w:kern w:val="0"/>
          <w:sz w:val="28"/>
          <w:szCs w:val="28"/>
          <w:lang w:val="en-GB"/>
        </w:rPr>
        <w:t xml:space="preserve">7 </w:t>
      </w:r>
      <w:r w:rsidRPr="005C2CA7">
        <w:rPr>
          <w:rFonts w:ascii="Arial" w:eastAsia="현대산스 Head Medium" w:hAnsi="Arial" w:cs="Arial"/>
          <w:b/>
          <w:bCs/>
          <w:iCs/>
          <w:kern w:val="0"/>
          <w:sz w:val="28"/>
          <w:szCs w:val="28"/>
          <w:lang w:val="en-GB"/>
        </w:rPr>
        <w:t>Global Sales</w:t>
      </w:r>
    </w:p>
    <w:p w:rsidR="00137FDF" w:rsidRDefault="00137FDF" w:rsidP="00137FDF">
      <w:pPr>
        <w:pStyle w:val="a8"/>
        <w:numPr>
          <w:ilvl w:val="0"/>
          <w:numId w:val="1"/>
        </w:numPr>
        <w:jc w:val="left"/>
        <w:rPr>
          <w:rFonts w:ascii="Arial" w:eastAsia="현대산스 Text" w:hAnsi="Arial" w:cs="Arial"/>
        </w:rPr>
      </w:pPr>
      <w:r w:rsidRPr="005C2CA7">
        <w:rPr>
          <w:rFonts w:ascii="Arial" w:eastAsia="현대산스 Text" w:hAnsi="Arial" w:cs="Arial"/>
        </w:rPr>
        <w:t>Hyundai Motor’s sales</w:t>
      </w:r>
      <w:r>
        <w:rPr>
          <w:rFonts w:ascii="Arial" w:eastAsia="현대산스 Text" w:hAnsi="Arial" w:cs="Arial" w:hint="eastAsia"/>
        </w:rPr>
        <w:t xml:space="preserve"> of January 2017</w:t>
      </w:r>
      <w:r w:rsidRPr="005C2CA7">
        <w:rPr>
          <w:rFonts w:ascii="Arial" w:eastAsia="현대산스 Text" w:hAnsi="Arial" w:cs="Arial"/>
        </w:rPr>
        <w:t xml:space="preserve"> total </w:t>
      </w:r>
      <w:r>
        <w:rPr>
          <w:rFonts w:ascii="Arial" w:eastAsia="현대산스 Text" w:hAnsi="Arial" w:cs="Arial" w:hint="eastAsia"/>
        </w:rPr>
        <w:t>342,607</w:t>
      </w:r>
      <w:r w:rsidRPr="005C2CA7">
        <w:rPr>
          <w:rFonts w:ascii="Arial" w:eastAsia="현대산스 Text" w:hAnsi="Arial" w:cs="Arial"/>
        </w:rPr>
        <w:t xml:space="preserve"> units, </w:t>
      </w:r>
      <w:r>
        <w:rPr>
          <w:rFonts w:ascii="Arial" w:eastAsia="현대산스 Text" w:hAnsi="Arial" w:cs="Arial" w:hint="eastAsia"/>
        </w:rPr>
        <w:t>increase</w:t>
      </w:r>
      <w:r w:rsidRPr="005C2CA7">
        <w:rPr>
          <w:rFonts w:ascii="Arial" w:eastAsia="현대산스 Text" w:hAnsi="Arial" w:cs="Arial"/>
        </w:rPr>
        <w:t xml:space="preserve"> of </w:t>
      </w:r>
      <w:r>
        <w:rPr>
          <w:rFonts w:ascii="Arial" w:eastAsia="현대산스 Text" w:hAnsi="Arial" w:cs="Arial" w:hint="eastAsia"/>
        </w:rPr>
        <w:t>1.3</w:t>
      </w:r>
      <w:r w:rsidRPr="005C2CA7">
        <w:rPr>
          <w:rFonts w:ascii="Arial" w:eastAsia="현대산스 Text" w:hAnsi="Arial" w:cs="Arial"/>
        </w:rPr>
        <w:t xml:space="preserve">% </w:t>
      </w:r>
      <w:proofErr w:type="spellStart"/>
      <w:r w:rsidRPr="005C2CA7">
        <w:rPr>
          <w:rFonts w:ascii="Arial" w:eastAsia="현대산스 Text" w:hAnsi="Arial" w:cs="Arial"/>
        </w:rPr>
        <w:t>YoY</w:t>
      </w:r>
      <w:proofErr w:type="spellEnd"/>
      <w:r w:rsidRPr="005C2CA7">
        <w:rPr>
          <w:rFonts w:ascii="Arial" w:eastAsia="현대산스 Text" w:hAnsi="Arial" w:cs="Arial"/>
        </w:rPr>
        <w:t xml:space="preserve"> </w:t>
      </w:r>
    </w:p>
    <w:p w:rsidR="00137FDF" w:rsidRPr="005C2CA7" w:rsidRDefault="00137FDF" w:rsidP="00137FDF">
      <w:pPr>
        <w:jc w:val="left"/>
        <w:rPr>
          <w:rFonts w:ascii="Arial" w:eastAsia="현대산스 Text" w:hAnsi="Arial" w:cs="Arial"/>
          <w:szCs w:val="20"/>
        </w:rPr>
      </w:pPr>
    </w:p>
    <w:p w:rsidR="00137FDF" w:rsidRPr="005C2CA7" w:rsidRDefault="00137FDF" w:rsidP="00137FDF">
      <w:pPr>
        <w:spacing w:line="360" w:lineRule="auto"/>
        <w:jc w:val="left"/>
        <w:rPr>
          <w:rFonts w:ascii="Arial" w:eastAsia="현대산스 Text" w:hAnsi="Arial" w:cs="Arial"/>
          <w:szCs w:val="20"/>
        </w:rPr>
      </w:pPr>
      <w:r>
        <w:rPr>
          <w:rFonts w:ascii="Arial" w:eastAsia="현대산스 Text" w:hAnsi="Arial" w:cs="Arial" w:hint="eastAsia"/>
          <w:b/>
          <w:szCs w:val="20"/>
        </w:rPr>
        <w:t>Feb. 2</w:t>
      </w:r>
      <w:r w:rsidRPr="005C2CA7">
        <w:rPr>
          <w:rFonts w:ascii="Arial" w:eastAsia="현대산스 Text" w:hAnsi="Arial" w:cs="Arial"/>
          <w:b/>
          <w:szCs w:val="20"/>
        </w:rPr>
        <w:t>, 201</w:t>
      </w:r>
      <w:r>
        <w:rPr>
          <w:rFonts w:ascii="Arial" w:eastAsia="현대산스 Text" w:hAnsi="Arial" w:cs="Arial" w:hint="eastAsia"/>
          <w:b/>
          <w:szCs w:val="20"/>
        </w:rPr>
        <w:t>7</w:t>
      </w:r>
      <w:r w:rsidRPr="005C2CA7">
        <w:rPr>
          <w:rFonts w:ascii="Arial" w:eastAsia="현대산스 Text" w:hAnsi="Arial" w:cs="Arial"/>
          <w:b/>
          <w:szCs w:val="20"/>
        </w:rPr>
        <w:t xml:space="preserve"> –</w:t>
      </w:r>
      <w:r w:rsidRPr="005C2CA7">
        <w:rPr>
          <w:rFonts w:ascii="Arial" w:eastAsia="현대산스 Text" w:hAnsi="Arial" w:cs="Arial"/>
          <w:szCs w:val="20"/>
        </w:rPr>
        <w:t xml:space="preserve"> </w:t>
      </w:r>
      <w:r w:rsidRPr="00F32CEA">
        <w:rPr>
          <w:rFonts w:ascii="Arial" w:eastAsia="현대산스 Text" w:hAnsi="Arial" w:cs="Arial"/>
          <w:szCs w:val="20"/>
        </w:rPr>
        <w:t xml:space="preserve">Hyundai Motor, South Korea's largest automaker, reports its global sales results for </w:t>
      </w:r>
      <w:r>
        <w:rPr>
          <w:rFonts w:ascii="Arial" w:eastAsia="현대산스 Text" w:hAnsi="Arial" w:cs="Arial" w:hint="eastAsia"/>
          <w:szCs w:val="20"/>
        </w:rPr>
        <w:t>January</w:t>
      </w:r>
      <w:r>
        <w:rPr>
          <w:rFonts w:ascii="Arial" w:eastAsia="현대산스 Text" w:hAnsi="Arial" w:cs="Arial"/>
          <w:szCs w:val="20"/>
        </w:rPr>
        <w:t xml:space="preserve"> 201</w:t>
      </w:r>
      <w:r>
        <w:rPr>
          <w:rFonts w:ascii="Arial" w:eastAsia="현대산스 Text" w:hAnsi="Arial" w:cs="Arial" w:hint="eastAsia"/>
          <w:szCs w:val="20"/>
        </w:rPr>
        <w:t>7</w:t>
      </w:r>
      <w:r w:rsidRPr="00F32CEA">
        <w:rPr>
          <w:rFonts w:ascii="Arial" w:eastAsia="현대산스 Text" w:hAnsi="Arial" w:cs="Arial"/>
          <w:szCs w:val="20"/>
        </w:rPr>
        <w:t>.</w:t>
      </w:r>
    </w:p>
    <w:p w:rsidR="00A547E6" w:rsidRPr="00137FDF" w:rsidRDefault="00A547E6" w:rsidP="00A547E6">
      <w:pPr>
        <w:jc w:val="left"/>
        <w:rPr>
          <w:rFonts w:ascii="Arial" w:eastAsia="현대산스 Text" w:hAnsi="Arial" w:cs="Arial"/>
          <w:szCs w:val="20"/>
        </w:rPr>
      </w:pPr>
    </w:p>
    <w:p w:rsidR="00A547E6" w:rsidRPr="005C2CA7" w:rsidRDefault="00A547E6" w:rsidP="00A547E6">
      <w:pPr>
        <w:jc w:val="left"/>
        <w:rPr>
          <w:rFonts w:ascii="Arial" w:eastAsia="현대산스 Text" w:hAnsi="Arial" w:cs="Arial"/>
          <w:szCs w:val="20"/>
        </w:rPr>
      </w:pPr>
      <w:r w:rsidRPr="005C2CA7">
        <w:rPr>
          <w:rFonts w:ascii="Arial" w:eastAsia="현대산스 Text" w:hAnsi="Arial" w:cs="Arial"/>
          <w:szCs w:val="20"/>
        </w:rPr>
        <w:t>Sales Results (Units)</w:t>
      </w:r>
    </w:p>
    <w:bookmarkStart w:id="0" w:name="_MON_1521286519"/>
    <w:bookmarkEnd w:id="0"/>
    <w:p w:rsidR="00A547E6" w:rsidRPr="005C2CA7" w:rsidRDefault="00BE44C4" w:rsidP="00A547E6">
      <w:pPr>
        <w:jc w:val="left"/>
        <w:rPr>
          <w:rFonts w:ascii="Arial" w:eastAsia="현대산스 Text" w:hAnsi="Arial" w:cs="Arial"/>
          <w:szCs w:val="20"/>
        </w:rPr>
      </w:pPr>
      <w:r w:rsidRPr="005C2CA7">
        <w:rPr>
          <w:rFonts w:ascii="Arial" w:hAnsi="Arial" w:cs="Arial"/>
          <w:noProof/>
        </w:rPr>
        <w:object w:dxaOrig="13550" w:dyaOrig="3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2pt;height:167.85pt" o:ole="">
            <v:imagedata r:id="rId10" o:title=""/>
          </v:shape>
          <o:OLEObject Type="Embed" ProgID="Excel.Sheet.8" ShapeID="_x0000_i1025" DrawAspect="Content" ObjectID="_1547535331" r:id="rId11"/>
        </w:object>
      </w:r>
    </w:p>
    <w:p w:rsidR="00A547E6" w:rsidRPr="005C2CA7" w:rsidRDefault="00A547E6" w:rsidP="00A547E6">
      <w:pPr>
        <w:spacing w:after="0" w:line="240" w:lineRule="auto"/>
        <w:jc w:val="left"/>
        <w:rPr>
          <w:rFonts w:ascii="Arial" w:eastAsia="현대산스 Text" w:hAnsi="Arial" w:cs="Arial"/>
          <w:sz w:val="16"/>
          <w:szCs w:val="20"/>
        </w:rPr>
      </w:pPr>
      <w:r w:rsidRPr="005C2CA7">
        <w:rPr>
          <w:rFonts w:ascii="Arial" w:eastAsia="현대산스 Text" w:hAnsi="Arial" w:cs="Arial"/>
          <w:sz w:val="16"/>
          <w:szCs w:val="20"/>
        </w:rPr>
        <w:t xml:space="preserve">1. Hyundai Motor currently has overseas plants in Brazil, China, the Czech Republic, India, Russia, Turkey and the U.S. </w:t>
      </w:r>
    </w:p>
    <w:p w:rsidR="00A547E6" w:rsidRPr="005C2CA7" w:rsidRDefault="00A547E6" w:rsidP="00A547E6">
      <w:pPr>
        <w:spacing w:after="0" w:line="240" w:lineRule="auto"/>
        <w:jc w:val="left"/>
        <w:rPr>
          <w:rFonts w:ascii="Arial" w:eastAsia="현대산스 Text" w:hAnsi="Arial" w:cs="Arial"/>
          <w:sz w:val="16"/>
          <w:szCs w:val="20"/>
        </w:rPr>
      </w:pPr>
      <w:r w:rsidRPr="005C2CA7">
        <w:rPr>
          <w:rFonts w:ascii="Arial" w:eastAsia="현대산스 Text" w:hAnsi="Arial" w:cs="Arial"/>
          <w:sz w:val="16"/>
          <w:szCs w:val="20"/>
        </w:rPr>
        <w:t xml:space="preserve">2. Domestic Production relate to the vehicles produced in Korea for the overseas markets. </w:t>
      </w:r>
    </w:p>
    <w:p w:rsidR="00A547E6" w:rsidRDefault="00A547E6" w:rsidP="00A547E6">
      <w:pPr>
        <w:spacing w:after="0" w:line="240" w:lineRule="auto"/>
        <w:jc w:val="left"/>
        <w:rPr>
          <w:rFonts w:ascii="Arial" w:eastAsia="현대산스 Text" w:hAnsi="Arial" w:cs="Arial"/>
          <w:sz w:val="16"/>
          <w:szCs w:val="20"/>
        </w:rPr>
      </w:pPr>
      <w:r w:rsidRPr="005C2CA7">
        <w:rPr>
          <w:rFonts w:ascii="Arial" w:eastAsia="현대산스 Text" w:hAnsi="Arial" w:cs="Arial"/>
          <w:sz w:val="16"/>
          <w:szCs w:val="20"/>
        </w:rPr>
        <w:t xml:space="preserve">3. Domestic </w:t>
      </w:r>
      <w:proofErr w:type="gramStart"/>
      <w:r w:rsidRPr="005C2CA7">
        <w:rPr>
          <w:rFonts w:ascii="Arial" w:eastAsia="현대산스 Text" w:hAnsi="Arial" w:cs="Arial"/>
          <w:sz w:val="16"/>
          <w:szCs w:val="20"/>
        </w:rPr>
        <w:t>Sales(</w:t>
      </w:r>
      <w:proofErr w:type="gramEnd"/>
      <w:r w:rsidRPr="005C2CA7">
        <w:rPr>
          <w:rFonts w:ascii="Arial" w:eastAsia="현대산스 Text" w:hAnsi="Arial" w:cs="Arial"/>
          <w:sz w:val="16"/>
          <w:szCs w:val="20"/>
        </w:rPr>
        <w:t>Sales in Korea) is based on retail sales while Overseas Sales(Global Sales excluding Korea) is based on shipments.</w:t>
      </w:r>
    </w:p>
    <w:p w:rsidR="00BE44C4" w:rsidRPr="005C2CA7" w:rsidRDefault="00BE44C4" w:rsidP="00A547E6">
      <w:pPr>
        <w:spacing w:after="0" w:line="240" w:lineRule="auto"/>
        <w:jc w:val="left"/>
        <w:rPr>
          <w:rFonts w:ascii="Arial" w:eastAsia="현대산스 Text" w:hAnsi="Arial" w:cs="Arial"/>
          <w:sz w:val="16"/>
          <w:szCs w:val="20"/>
        </w:rPr>
      </w:pPr>
      <w:r>
        <w:rPr>
          <w:rFonts w:ascii="Arial" w:eastAsia="현대산스 Text" w:hAnsi="Arial" w:cs="Arial" w:hint="eastAsia"/>
          <w:sz w:val="16"/>
          <w:szCs w:val="20"/>
        </w:rPr>
        <w:t>4. Sales Result includes entire sedan, SUV and CV models produced by Hyundai Motor</w:t>
      </w:r>
    </w:p>
    <w:p w:rsidR="00A547E6" w:rsidRPr="005C2CA7" w:rsidRDefault="00A547E6" w:rsidP="00A547E6">
      <w:pPr>
        <w:jc w:val="left"/>
        <w:rPr>
          <w:rFonts w:ascii="Arial" w:eastAsia="현대산스 Text" w:hAnsi="Arial" w:cs="Arial"/>
          <w:szCs w:val="20"/>
        </w:rPr>
      </w:pPr>
    </w:p>
    <w:p w:rsidR="00A547E6" w:rsidRPr="005C2CA7" w:rsidRDefault="00D15D8F" w:rsidP="00A547E6">
      <w:pPr>
        <w:jc w:val="left"/>
        <w:rPr>
          <w:rFonts w:ascii="Arial" w:eastAsia="현대산스 Text" w:hAnsi="Arial" w:cs="Arial"/>
          <w:szCs w:val="20"/>
        </w:rPr>
      </w:pPr>
      <w:r w:rsidRPr="005C2CA7">
        <w:rPr>
          <w:rFonts w:ascii="Arial" w:eastAsia="현대산스 Text" w:hAnsi="Arial" w:cs="Arial"/>
          <w:szCs w:val="20"/>
        </w:rPr>
        <w:t>&lt;Highlights</w:t>
      </w:r>
      <w:r w:rsidR="005C2CA7">
        <w:rPr>
          <w:rFonts w:ascii="Arial" w:eastAsia="현대산스 Text" w:hAnsi="Arial" w:cs="Arial" w:hint="eastAsia"/>
          <w:szCs w:val="20"/>
        </w:rPr>
        <w:t xml:space="preserve"> of </w:t>
      </w:r>
      <w:r w:rsidR="00BE44C4">
        <w:rPr>
          <w:rFonts w:ascii="Arial" w:eastAsia="현대산스 Text" w:hAnsi="Arial" w:cs="Arial" w:hint="eastAsia"/>
          <w:szCs w:val="20"/>
        </w:rPr>
        <w:t>D</w:t>
      </w:r>
      <w:r w:rsidR="005C2CA7">
        <w:rPr>
          <w:rFonts w:ascii="Arial" w:eastAsia="현대산스 Text" w:hAnsi="Arial" w:cs="Arial" w:hint="eastAsia"/>
          <w:szCs w:val="20"/>
        </w:rPr>
        <w:t xml:space="preserve">omestic </w:t>
      </w:r>
      <w:r w:rsidR="00BE44C4">
        <w:rPr>
          <w:rFonts w:ascii="Arial" w:eastAsia="현대산스 Text" w:hAnsi="Arial" w:cs="Arial" w:hint="eastAsia"/>
          <w:szCs w:val="20"/>
        </w:rPr>
        <w:t>M</w:t>
      </w:r>
      <w:r w:rsidR="005C2CA7">
        <w:rPr>
          <w:rFonts w:ascii="Arial" w:eastAsia="현대산스 Text" w:hAnsi="Arial" w:cs="Arial" w:hint="eastAsia"/>
          <w:szCs w:val="20"/>
        </w:rPr>
        <w:t>arket</w:t>
      </w:r>
      <w:r w:rsidRPr="005C2CA7">
        <w:rPr>
          <w:rFonts w:ascii="Arial" w:eastAsia="현대산스 Text" w:hAnsi="Arial" w:cs="Arial"/>
          <w:szCs w:val="20"/>
        </w:rPr>
        <w:t>&gt;</w:t>
      </w:r>
      <w:r w:rsidR="00A547E6" w:rsidRPr="005C2CA7">
        <w:rPr>
          <w:rFonts w:ascii="Arial" w:eastAsia="현대산스 Text" w:hAnsi="Arial" w:cs="Arial"/>
          <w:szCs w:val="20"/>
        </w:rPr>
        <w:t xml:space="preserve"> </w:t>
      </w:r>
    </w:p>
    <w:p w:rsidR="008466EB" w:rsidRDefault="008466EB" w:rsidP="00C95809">
      <w:pPr>
        <w:spacing w:after="0" w:line="300" w:lineRule="auto"/>
        <w:ind w:left="141" w:hangingChars="82" w:hanging="141"/>
        <w:jc w:val="left"/>
        <w:rPr>
          <w:rFonts w:ascii="Arial" w:eastAsia="현대산스 Text" w:hAnsi="Arial" w:cs="Arial"/>
          <w:szCs w:val="20"/>
        </w:rPr>
      </w:pPr>
      <w:r w:rsidRPr="005C2CA7">
        <w:rPr>
          <w:rFonts w:ascii="Arial" w:eastAsia="현대산스 Text" w:hAnsi="Arial" w:cs="Arial"/>
          <w:szCs w:val="20"/>
        </w:rPr>
        <w:t xml:space="preserve">- </w:t>
      </w:r>
      <w:r w:rsidR="00523D86" w:rsidRPr="005C2CA7">
        <w:rPr>
          <w:rFonts w:ascii="Arial" w:eastAsia="현대산스 Text" w:hAnsi="Arial" w:cs="Arial"/>
          <w:szCs w:val="20"/>
        </w:rPr>
        <w:t xml:space="preserve">Sales of </w:t>
      </w:r>
      <w:r w:rsidR="002E06E1" w:rsidRPr="005C2CA7">
        <w:rPr>
          <w:rFonts w:ascii="Arial" w:eastAsia="현대산스 Text" w:hAnsi="Arial" w:cs="Arial"/>
          <w:szCs w:val="20"/>
        </w:rPr>
        <w:t xml:space="preserve">All-new </w:t>
      </w:r>
      <w:r w:rsidR="00D15D8F" w:rsidRPr="005C2CA7">
        <w:rPr>
          <w:rFonts w:ascii="Arial" w:eastAsia="현대산스 Text" w:hAnsi="Arial" w:cs="Arial"/>
          <w:szCs w:val="20"/>
        </w:rPr>
        <w:t>Grandeur</w:t>
      </w:r>
      <w:r w:rsidR="00BE44C4">
        <w:rPr>
          <w:rFonts w:ascii="Arial" w:eastAsia="현대산스 Text" w:hAnsi="Arial" w:cs="Arial" w:hint="eastAsia"/>
          <w:szCs w:val="20"/>
        </w:rPr>
        <w:t xml:space="preserve"> became the best-selling model of Hyundai</w:t>
      </w:r>
      <w:r w:rsidR="00BE44C4">
        <w:rPr>
          <w:rFonts w:ascii="Arial" w:eastAsia="현대산스 Text" w:hAnsi="Arial" w:cs="Arial"/>
          <w:szCs w:val="20"/>
        </w:rPr>
        <w:t xml:space="preserve"> show</w:t>
      </w:r>
      <w:r w:rsidR="00BE44C4">
        <w:rPr>
          <w:rFonts w:ascii="Arial" w:eastAsia="현대산스 Text" w:hAnsi="Arial" w:cs="Arial" w:hint="eastAsia"/>
          <w:szCs w:val="20"/>
        </w:rPr>
        <w:t>ing</w:t>
      </w:r>
      <w:r w:rsidR="00C95809">
        <w:rPr>
          <w:rFonts w:ascii="Arial" w:eastAsia="현대산스 Text" w:hAnsi="Arial" w:cs="Arial"/>
          <w:szCs w:val="20"/>
        </w:rPr>
        <w:t xml:space="preserve"> a remarkable performance in</w:t>
      </w:r>
      <w:r w:rsidR="00C95809">
        <w:rPr>
          <w:rFonts w:ascii="Arial" w:eastAsia="현대산스 Text" w:hAnsi="Arial" w:cs="Arial" w:hint="eastAsia"/>
          <w:szCs w:val="20"/>
        </w:rPr>
        <w:t xml:space="preserve"> </w:t>
      </w:r>
      <w:bookmarkStart w:id="1" w:name="_GoBack"/>
      <w:bookmarkEnd w:id="1"/>
      <w:r w:rsidR="002E4381">
        <w:rPr>
          <w:rFonts w:ascii="Arial" w:eastAsia="현대산스 Text" w:hAnsi="Arial" w:cs="Arial" w:hint="eastAsia"/>
          <w:szCs w:val="20"/>
        </w:rPr>
        <w:t>January</w:t>
      </w:r>
      <w:r w:rsidR="00523D86" w:rsidRPr="005C2CA7">
        <w:rPr>
          <w:rFonts w:ascii="Arial" w:eastAsia="현대산스 Text" w:hAnsi="Arial" w:cs="Arial"/>
          <w:szCs w:val="20"/>
        </w:rPr>
        <w:t>, posting</w:t>
      </w:r>
      <w:r w:rsidR="00E30375" w:rsidRPr="005C2CA7">
        <w:rPr>
          <w:rFonts w:ascii="Arial" w:eastAsia="현대산스 Text" w:hAnsi="Arial" w:cs="Arial"/>
          <w:szCs w:val="20"/>
        </w:rPr>
        <w:t xml:space="preserve"> </w:t>
      </w:r>
      <w:r w:rsidR="002E4381">
        <w:rPr>
          <w:rFonts w:ascii="Arial" w:eastAsia="현대산스 Text" w:hAnsi="Arial" w:cs="Arial" w:hint="eastAsia"/>
          <w:szCs w:val="20"/>
        </w:rPr>
        <w:t>10,586</w:t>
      </w:r>
      <w:r w:rsidR="00E30375" w:rsidRPr="005C2CA7">
        <w:rPr>
          <w:rFonts w:ascii="Arial" w:eastAsia="현대산스 Text" w:hAnsi="Arial" w:cs="Arial"/>
          <w:szCs w:val="20"/>
        </w:rPr>
        <w:t xml:space="preserve"> units. </w:t>
      </w:r>
    </w:p>
    <w:p w:rsidR="002E4381" w:rsidRDefault="002E4381" w:rsidP="00C95809">
      <w:pPr>
        <w:spacing w:after="0" w:line="300" w:lineRule="auto"/>
        <w:ind w:left="141" w:hangingChars="82" w:hanging="141"/>
        <w:jc w:val="left"/>
        <w:rPr>
          <w:rFonts w:ascii="Arial" w:eastAsia="현대산스 Text" w:hAnsi="Arial" w:cs="Arial"/>
          <w:szCs w:val="20"/>
        </w:rPr>
      </w:pPr>
      <w:r w:rsidRPr="00B961FA">
        <w:rPr>
          <w:rFonts w:ascii="Arial" w:eastAsia="현대산스 Text" w:hAnsi="Arial" w:cs="Arial"/>
          <w:szCs w:val="20"/>
        </w:rPr>
        <w:t xml:space="preserve">- </w:t>
      </w:r>
      <w:proofErr w:type="spellStart"/>
      <w:r>
        <w:rPr>
          <w:rFonts w:ascii="Arial" w:eastAsia="현대산스 Text" w:hAnsi="Arial" w:cs="Arial" w:hint="eastAsia"/>
          <w:szCs w:val="20"/>
        </w:rPr>
        <w:t>Elantra</w:t>
      </w:r>
      <w:proofErr w:type="spellEnd"/>
      <w:r>
        <w:rPr>
          <w:rFonts w:ascii="Arial" w:eastAsia="현대산스 Text" w:hAnsi="Arial" w:cs="Arial"/>
          <w:szCs w:val="20"/>
        </w:rPr>
        <w:t xml:space="preserve"> </w:t>
      </w:r>
      <w:r>
        <w:rPr>
          <w:rFonts w:ascii="Arial" w:eastAsia="현대산스 Text" w:hAnsi="Arial" w:cs="Arial" w:hint="eastAsia"/>
          <w:szCs w:val="20"/>
        </w:rPr>
        <w:t xml:space="preserve">was </w:t>
      </w:r>
      <w:r>
        <w:rPr>
          <w:rFonts w:ascii="Arial" w:eastAsia="현대산스 Text" w:hAnsi="Arial" w:cs="Arial"/>
          <w:szCs w:val="20"/>
        </w:rPr>
        <w:t xml:space="preserve">followed by </w:t>
      </w:r>
      <w:r>
        <w:rPr>
          <w:rFonts w:ascii="Arial" w:eastAsia="현대산스 Text" w:hAnsi="Arial" w:cs="Arial" w:hint="eastAsia"/>
          <w:szCs w:val="20"/>
        </w:rPr>
        <w:t>Sonata</w:t>
      </w:r>
      <w:r w:rsidRPr="00B961FA">
        <w:rPr>
          <w:rFonts w:ascii="Arial" w:eastAsia="현대산스 Text" w:hAnsi="Arial" w:cs="Arial"/>
          <w:szCs w:val="20"/>
        </w:rPr>
        <w:t xml:space="preserve"> posting 5,</w:t>
      </w:r>
      <w:r w:rsidR="00864C54">
        <w:rPr>
          <w:rFonts w:ascii="Arial" w:eastAsia="현대산스 Text" w:hAnsi="Arial" w:cs="Arial" w:hint="eastAsia"/>
          <w:szCs w:val="20"/>
        </w:rPr>
        <w:t>06</w:t>
      </w:r>
      <w:r>
        <w:rPr>
          <w:rFonts w:ascii="Arial" w:eastAsia="현대산스 Text" w:hAnsi="Arial" w:cs="Arial" w:hint="eastAsia"/>
          <w:szCs w:val="20"/>
        </w:rPr>
        <w:t>4</w:t>
      </w:r>
      <w:r w:rsidRPr="00B961FA">
        <w:rPr>
          <w:rFonts w:ascii="Arial" w:eastAsia="현대산스 Text" w:hAnsi="Arial" w:cs="Arial"/>
          <w:szCs w:val="20"/>
        </w:rPr>
        <w:t xml:space="preserve"> and 3,</w:t>
      </w:r>
      <w:r w:rsidR="00864C54">
        <w:rPr>
          <w:rFonts w:ascii="Arial" w:eastAsia="현대산스 Text" w:hAnsi="Arial" w:cs="Arial" w:hint="eastAsia"/>
          <w:szCs w:val="20"/>
        </w:rPr>
        <w:t>997</w:t>
      </w:r>
      <w:r w:rsidRPr="00B961FA">
        <w:rPr>
          <w:rFonts w:ascii="Arial" w:eastAsia="현대산스 Text" w:hAnsi="Arial" w:cs="Arial"/>
          <w:szCs w:val="20"/>
        </w:rPr>
        <w:t xml:space="preserve"> unit sal</w:t>
      </w:r>
      <w:r w:rsidR="00864C54">
        <w:rPr>
          <w:rFonts w:ascii="Arial" w:eastAsia="현대산스 Text" w:hAnsi="Arial" w:cs="Arial"/>
          <w:szCs w:val="20"/>
        </w:rPr>
        <w:t>es, respectively</w:t>
      </w:r>
      <w:r w:rsidR="00C95809">
        <w:rPr>
          <w:rFonts w:ascii="Arial" w:eastAsia="현대산스 Text" w:hAnsi="Arial" w:cs="Arial" w:hint="eastAsia"/>
          <w:szCs w:val="20"/>
        </w:rPr>
        <w:t xml:space="preserve">, while total sales of sedan </w:t>
      </w:r>
      <w:r w:rsidR="00BE44C4">
        <w:rPr>
          <w:rFonts w:ascii="Arial" w:eastAsia="현대산스 Text" w:hAnsi="Arial" w:cs="Arial" w:hint="eastAsia"/>
          <w:szCs w:val="20"/>
        </w:rPr>
        <w:t>models recorded 20,714 units</w:t>
      </w:r>
      <w:r>
        <w:rPr>
          <w:rFonts w:ascii="Arial" w:eastAsia="현대산스 Text" w:hAnsi="Arial" w:cs="Arial"/>
          <w:szCs w:val="20"/>
        </w:rPr>
        <w:t xml:space="preserve">.  </w:t>
      </w:r>
    </w:p>
    <w:p w:rsidR="00BE44C4" w:rsidRDefault="00BE44C4" w:rsidP="00C95809">
      <w:pPr>
        <w:spacing w:after="0" w:line="300" w:lineRule="auto"/>
        <w:ind w:left="141" w:hangingChars="82" w:hanging="141"/>
        <w:jc w:val="left"/>
        <w:rPr>
          <w:rFonts w:ascii="Arial" w:eastAsia="현대산스 Text" w:hAnsi="Arial" w:cs="Arial"/>
          <w:szCs w:val="20"/>
        </w:rPr>
      </w:pPr>
      <w:r>
        <w:rPr>
          <w:rFonts w:ascii="Arial" w:eastAsia="현대산스 Text" w:hAnsi="Arial" w:cs="Arial" w:hint="eastAsia"/>
          <w:szCs w:val="20"/>
        </w:rPr>
        <w:t xml:space="preserve">- Domestic sales decreased in January compared to last year due to </w:t>
      </w:r>
      <w:r>
        <w:rPr>
          <w:rFonts w:ascii="Arial" w:eastAsia="현대산스 Text" w:hAnsi="Arial" w:cs="Arial"/>
          <w:szCs w:val="20"/>
        </w:rPr>
        <w:t>Lunar New Year</w:t>
      </w:r>
      <w:r w:rsidRPr="00BE44C4">
        <w:rPr>
          <w:rFonts w:ascii="Arial" w:eastAsia="현대산스 Text" w:hAnsi="Arial" w:cs="Arial"/>
          <w:szCs w:val="20"/>
        </w:rPr>
        <w:t xml:space="preserve"> holidays</w:t>
      </w:r>
      <w:r>
        <w:rPr>
          <w:rFonts w:ascii="Arial" w:eastAsia="현대산스 Text" w:hAnsi="Arial" w:cs="Arial" w:hint="eastAsia"/>
          <w:szCs w:val="20"/>
        </w:rPr>
        <w:t>.</w:t>
      </w:r>
    </w:p>
    <w:p w:rsidR="00A547E6" w:rsidRDefault="00E82FD8" w:rsidP="00C95809">
      <w:pPr>
        <w:spacing w:after="0" w:line="300" w:lineRule="auto"/>
        <w:ind w:left="141" w:hangingChars="82" w:hanging="141"/>
        <w:jc w:val="left"/>
        <w:rPr>
          <w:rFonts w:ascii="Arial" w:eastAsia="현대산스 Text" w:hAnsi="Arial" w:cs="Arial"/>
          <w:szCs w:val="20"/>
        </w:rPr>
      </w:pPr>
      <w:r w:rsidRPr="005C2CA7">
        <w:rPr>
          <w:rFonts w:ascii="Arial" w:eastAsia="현대산스 Text" w:hAnsi="Arial" w:cs="Arial"/>
          <w:szCs w:val="20"/>
        </w:rPr>
        <w:t xml:space="preserve">- </w:t>
      </w:r>
      <w:r w:rsidR="00B961FA" w:rsidRPr="005C2CA7">
        <w:rPr>
          <w:rFonts w:ascii="Arial" w:eastAsia="현대산스 Text" w:hAnsi="Arial" w:cs="Arial"/>
          <w:szCs w:val="20"/>
        </w:rPr>
        <w:t xml:space="preserve">Hyundai Motor aims to regain sales momentum </w:t>
      </w:r>
      <w:r w:rsidR="00864C54">
        <w:rPr>
          <w:rFonts w:ascii="Arial" w:eastAsia="현대산스 Text" w:hAnsi="Arial" w:cs="Arial" w:hint="eastAsia"/>
          <w:szCs w:val="20"/>
        </w:rPr>
        <w:t>by strengthening sales of</w:t>
      </w:r>
      <w:r w:rsidR="00117F56" w:rsidRPr="005C2CA7">
        <w:rPr>
          <w:rFonts w:ascii="Arial" w:eastAsia="현대산스 Text" w:hAnsi="Arial" w:cs="Arial"/>
          <w:szCs w:val="20"/>
        </w:rPr>
        <w:t xml:space="preserve"> </w:t>
      </w:r>
      <w:r w:rsidR="002E06E1" w:rsidRPr="005C2CA7">
        <w:rPr>
          <w:rFonts w:ascii="Arial" w:eastAsia="현대산스 Text" w:hAnsi="Arial" w:cs="Arial"/>
          <w:szCs w:val="20"/>
        </w:rPr>
        <w:t xml:space="preserve">strategic </w:t>
      </w:r>
      <w:r w:rsidR="002F317D">
        <w:rPr>
          <w:rFonts w:ascii="Arial" w:eastAsia="현대산스 Text" w:hAnsi="Arial" w:cs="Arial" w:hint="eastAsia"/>
          <w:szCs w:val="20"/>
        </w:rPr>
        <w:t>model</w:t>
      </w:r>
      <w:r w:rsidR="006532CC">
        <w:rPr>
          <w:rFonts w:ascii="Arial" w:eastAsia="현대산스 Text" w:hAnsi="Arial" w:cs="Arial" w:hint="eastAsia"/>
          <w:szCs w:val="20"/>
        </w:rPr>
        <w:t xml:space="preserve">s </w:t>
      </w:r>
      <w:r w:rsidR="00864C54">
        <w:rPr>
          <w:rFonts w:ascii="Arial" w:eastAsia="현대산스 Text" w:hAnsi="Arial" w:cs="Arial" w:hint="eastAsia"/>
          <w:szCs w:val="20"/>
        </w:rPr>
        <w:t xml:space="preserve">and </w:t>
      </w:r>
      <w:r w:rsidR="00C95809">
        <w:rPr>
          <w:rFonts w:ascii="Arial" w:eastAsia="현대산스 Text" w:hAnsi="Arial" w:cs="Arial" w:hint="eastAsia"/>
          <w:szCs w:val="20"/>
        </w:rPr>
        <w:t xml:space="preserve">launching </w:t>
      </w:r>
      <w:r w:rsidR="006179C4">
        <w:rPr>
          <w:rFonts w:ascii="Arial" w:eastAsia="현대산스 Text" w:hAnsi="Arial" w:cs="Arial" w:hint="eastAsia"/>
          <w:szCs w:val="20"/>
        </w:rPr>
        <w:t>new products</w:t>
      </w:r>
      <w:r w:rsidR="006B4618">
        <w:rPr>
          <w:rFonts w:ascii="Arial" w:eastAsia="현대산스 Text" w:hAnsi="Arial" w:cs="Arial" w:hint="eastAsia"/>
          <w:szCs w:val="20"/>
        </w:rPr>
        <w:t xml:space="preserve"> this year</w:t>
      </w:r>
      <w:r w:rsidR="00117F56" w:rsidRPr="005C2CA7">
        <w:rPr>
          <w:rFonts w:ascii="Arial" w:eastAsia="현대산스 Text" w:hAnsi="Arial" w:cs="Arial"/>
          <w:szCs w:val="20"/>
        </w:rPr>
        <w:t xml:space="preserve">. </w:t>
      </w:r>
    </w:p>
    <w:p w:rsidR="00864C54" w:rsidRPr="00BE44C4" w:rsidRDefault="00864C54" w:rsidP="00FC31CB">
      <w:pPr>
        <w:spacing w:after="0" w:line="300" w:lineRule="auto"/>
        <w:ind w:left="86" w:hangingChars="50" w:hanging="86"/>
        <w:jc w:val="left"/>
        <w:rPr>
          <w:rFonts w:ascii="Arial" w:eastAsia="현대산스 Text" w:hAnsi="Arial" w:cs="Arial"/>
          <w:szCs w:val="20"/>
        </w:rPr>
      </w:pPr>
    </w:p>
    <w:p w:rsidR="00864C54" w:rsidRPr="005C2CA7" w:rsidRDefault="00864C54" w:rsidP="00FC31CB">
      <w:pPr>
        <w:spacing w:after="0" w:line="300" w:lineRule="auto"/>
        <w:ind w:left="86" w:hangingChars="50" w:hanging="86"/>
        <w:jc w:val="left"/>
        <w:rPr>
          <w:rFonts w:ascii="Arial" w:eastAsia="현대산스 Text" w:hAnsi="Arial" w:cs="Arial"/>
          <w:szCs w:val="20"/>
        </w:rPr>
      </w:pPr>
    </w:p>
    <w:p w:rsidR="00A547E6" w:rsidRPr="005C2CA7" w:rsidRDefault="00A547E6" w:rsidP="00A547E6">
      <w:pPr>
        <w:jc w:val="left"/>
        <w:rPr>
          <w:rFonts w:ascii="Arial" w:eastAsia="현대산스 Text" w:hAnsi="Arial" w:cs="Arial"/>
          <w:szCs w:val="20"/>
        </w:rPr>
      </w:pPr>
      <w:r w:rsidRPr="005C2CA7">
        <w:rPr>
          <w:rFonts w:ascii="Arial" w:eastAsia="현대산스 Text" w:hAnsi="Arial" w:cs="Arial"/>
          <w:szCs w:val="20"/>
        </w:rPr>
        <w:t>Breakdown of Overseas Shipment (Units)</w:t>
      </w:r>
    </w:p>
    <w:bookmarkStart w:id="2" w:name="_MON_1521286767"/>
    <w:bookmarkEnd w:id="2"/>
    <w:p w:rsidR="00A547E6" w:rsidRPr="005C2CA7" w:rsidRDefault="00BE44C4" w:rsidP="00A547E6">
      <w:pPr>
        <w:jc w:val="left"/>
        <w:rPr>
          <w:rFonts w:ascii="Arial" w:eastAsia="현대산스 Text" w:hAnsi="Arial" w:cs="Arial"/>
          <w:szCs w:val="20"/>
        </w:rPr>
      </w:pPr>
      <w:r w:rsidRPr="005C2CA7">
        <w:rPr>
          <w:rFonts w:ascii="Arial" w:eastAsia="Modern H Light" w:hAnsi="Arial" w:cs="Arial"/>
          <w:sz w:val="16"/>
          <w:szCs w:val="16"/>
        </w:rPr>
        <w:object w:dxaOrig="11640" w:dyaOrig="4575">
          <v:shape id="_x0000_i1026" type="#_x0000_t75" style="width:413.75pt;height:162.7pt" o:ole="">
            <v:imagedata r:id="rId12" o:title=""/>
          </v:shape>
          <o:OLEObject Type="Embed" ProgID="Excel.Sheet.12" ShapeID="_x0000_i1026" DrawAspect="Content" ObjectID="_1547535332" r:id="rId13"/>
        </w:object>
      </w:r>
    </w:p>
    <w:p w:rsidR="00A547E6" w:rsidRPr="005C2CA7" w:rsidRDefault="00A547E6" w:rsidP="00A547E6">
      <w:pPr>
        <w:jc w:val="left"/>
        <w:rPr>
          <w:rFonts w:ascii="Arial" w:eastAsia="현대산스 Text" w:hAnsi="Arial" w:cs="Arial"/>
          <w:sz w:val="16"/>
          <w:szCs w:val="20"/>
        </w:rPr>
      </w:pPr>
      <w:r w:rsidRPr="005C2CA7">
        <w:rPr>
          <w:rFonts w:ascii="Arial" w:eastAsia="현대산스 Text" w:hAnsi="Arial" w:cs="Arial"/>
          <w:sz w:val="16"/>
          <w:szCs w:val="20"/>
        </w:rPr>
        <w:t xml:space="preserve"> * ‘Consignment (EU)’ includes the amount of vehicles produced by </w:t>
      </w:r>
      <w:proofErr w:type="spellStart"/>
      <w:r w:rsidRPr="005C2CA7">
        <w:rPr>
          <w:rFonts w:ascii="Arial" w:eastAsia="현대산스 Text" w:hAnsi="Arial" w:cs="Arial"/>
          <w:sz w:val="16"/>
          <w:szCs w:val="20"/>
        </w:rPr>
        <w:t>Karsan</w:t>
      </w:r>
      <w:proofErr w:type="spellEnd"/>
      <w:r w:rsidRPr="005C2CA7">
        <w:rPr>
          <w:rFonts w:ascii="Arial" w:eastAsia="현대산스 Text" w:hAnsi="Arial" w:cs="Arial"/>
          <w:sz w:val="16"/>
          <w:szCs w:val="20"/>
        </w:rPr>
        <w:t xml:space="preserve"> (Turkish commercial vehicles manufacturer) on consignment. </w:t>
      </w:r>
    </w:p>
    <w:p w:rsidR="00A547E6" w:rsidRPr="005C2CA7" w:rsidRDefault="00A547E6" w:rsidP="00A547E6">
      <w:pPr>
        <w:jc w:val="left"/>
        <w:rPr>
          <w:rFonts w:ascii="Arial" w:eastAsia="현대산스 Text" w:hAnsi="Arial" w:cs="Arial"/>
          <w:szCs w:val="20"/>
        </w:rPr>
      </w:pPr>
    </w:p>
    <w:p w:rsidR="00A547E6" w:rsidRPr="005C2CA7" w:rsidRDefault="00D15D8F" w:rsidP="00A547E6">
      <w:pPr>
        <w:jc w:val="left"/>
        <w:rPr>
          <w:rFonts w:ascii="Arial" w:eastAsia="현대산스 Text" w:hAnsi="Arial" w:cs="Arial"/>
          <w:szCs w:val="20"/>
        </w:rPr>
      </w:pPr>
      <w:r w:rsidRPr="005C2CA7">
        <w:rPr>
          <w:rFonts w:ascii="Arial" w:eastAsia="현대산스 Text" w:hAnsi="Arial" w:cs="Arial"/>
          <w:szCs w:val="20"/>
        </w:rPr>
        <w:t>&lt;Highlights&gt;</w:t>
      </w:r>
    </w:p>
    <w:p w:rsidR="006053DD" w:rsidRDefault="0054287C" w:rsidP="00C95809">
      <w:pPr>
        <w:wordWrap/>
        <w:spacing w:after="0" w:line="300" w:lineRule="auto"/>
        <w:ind w:left="141" w:hangingChars="82" w:hanging="141"/>
        <w:rPr>
          <w:rFonts w:ascii="Arial" w:eastAsia="현대산스 Text" w:hAnsi="Arial" w:cs="Arial"/>
          <w:szCs w:val="20"/>
        </w:rPr>
      </w:pPr>
      <w:r w:rsidRPr="005C2CA7">
        <w:rPr>
          <w:rFonts w:ascii="Arial" w:eastAsia="현대산스 Text" w:hAnsi="Arial" w:cs="Arial"/>
          <w:szCs w:val="20"/>
        </w:rPr>
        <w:t>-</w:t>
      </w:r>
      <w:r w:rsidR="006053DD" w:rsidRPr="005C2CA7">
        <w:rPr>
          <w:rFonts w:ascii="Arial" w:eastAsia="현대산스 Text" w:hAnsi="Arial" w:cs="Arial"/>
          <w:szCs w:val="20"/>
        </w:rPr>
        <w:t xml:space="preserve"> </w:t>
      </w:r>
      <w:r w:rsidR="00125CD0">
        <w:rPr>
          <w:rFonts w:ascii="Arial" w:eastAsia="현대산스 Text" w:hAnsi="Arial" w:cs="Arial" w:hint="eastAsia"/>
          <w:szCs w:val="20"/>
        </w:rPr>
        <w:t>Despite decrease of shipment in the</w:t>
      </w:r>
      <w:r w:rsidR="006179C4">
        <w:rPr>
          <w:rFonts w:ascii="Arial" w:eastAsia="현대산스 Text" w:hAnsi="Arial" w:cs="Arial" w:hint="eastAsia"/>
          <w:szCs w:val="20"/>
        </w:rPr>
        <w:t xml:space="preserve"> U.S.</w:t>
      </w:r>
      <w:r w:rsidR="00125CD0">
        <w:rPr>
          <w:rFonts w:ascii="Arial" w:eastAsia="현대산스 Text" w:hAnsi="Arial" w:cs="Arial" w:hint="eastAsia"/>
          <w:szCs w:val="20"/>
        </w:rPr>
        <w:t>,</w:t>
      </w:r>
      <w:r w:rsidR="006179C4">
        <w:rPr>
          <w:rFonts w:ascii="Arial" w:eastAsia="현대산스 Text" w:hAnsi="Arial" w:cs="Arial" w:hint="eastAsia"/>
          <w:szCs w:val="20"/>
        </w:rPr>
        <w:t xml:space="preserve"> custom</w:t>
      </w:r>
      <w:r w:rsidR="006179C4">
        <w:rPr>
          <w:rFonts w:ascii="Arial" w:eastAsia="현대산스 Text" w:hAnsi="Arial" w:cs="Arial"/>
          <w:szCs w:val="20"/>
        </w:rPr>
        <w:t>ers’ interest in</w:t>
      </w:r>
      <w:r w:rsidR="006179C4" w:rsidRPr="006179C4">
        <w:rPr>
          <w:rFonts w:ascii="Arial" w:eastAsia="현대산스 Text" w:hAnsi="Arial" w:cs="Arial"/>
          <w:szCs w:val="20"/>
        </w:rPr>
        <w:t xml:space="preserve"> </w:t>
      </w:r>
      <w:r w:rsidR="006179C4">
        <w:rPr>
          <w:rFonts w:ascii="Arial" w:eastAsia="현대산스 Text" w:hAnsi="Arial" w:cs="Arial" w:hint="eastAsia"/>
          <w:szCs w:val="20"/>
        </w:rPr>
        <w:t>S</w:t>
      </w:r>
      <w:r w:rsidR="006179C4" w:rsidRPr="006179C4">
        <w:rPr>
          <w:rFonts w:ascii="Arial" w:eastAsia="현대산스 Text" w:hAnsi="Arial" w:cs="Arial"/>
          <w:szCs w:val="20"/>
        </w:rPr>
        <w:t xml:space="preserve">UVs continued with </w:t>
      </w:r>
      <w:r w:rsidR="006B4618">
        <w:rPr>
          <w:rFonts w:ascii="Arial" w:eastAsia="현대산스 Text" w:hAnsi="Arial" w:cs="Arial" w:hint="eastAsia"/>
          <w:szCs w:val="20"/>
        </w:rPr>
        <w:t>sales of</w:t>
      </w:r>
      <w:r w:rsidR="006179C4" w:rsidRPr="006179C4">
        <w:rPr>
          <w:rFonts w:ascii="Arial" w:eastAsia="현대산스 Text" w:hAnsi="Arial" w:cs="Arial"/>
          <w:szCs w:val="20"/>
        </w:rPr>
        <w:t xml:space="preserve"> Santa Fe</w:t>
      </w:r>
      <w:r w:rsidR="006179C4">
        <w:rPr>
          <w:rFonts w:ascii="Arial" w:eastAsia="현대산스 Text" w:hAnsi="Arial" w:cs="Arial" w:hint="eastAsia"/>
          <w:szCs w:val="20"/>
        </w:rPr>
        <w:t>,</w:t>
      </w:r>
      <w:r w:rsidR="00C95809">
        <w:rPr>
          <w:rFonts w:ascii="Arial" w:eastAsia="현대산스 Text" w:hAnsi="Arial" w:cs="Arial"/>
          <w:szCs w:val="20"/>
        </w:rPr>
        <w:t xml:space="preserve"> up</w:t>
      </w:r>
      <w:r w:rsidR="00C95809">
        <w:rPr>
          <w:rFonts w:ascii="Arial" w:eastAsia="현대산스 Text" w:hAnsi="Arial" w:cs="Arial" w:hint="eastAsia"/>
          <w:szCs w:val="20"/>
        </w:rPr>
        <w:t xml:space="preserve"> </w:t>
      </w:r>
      <w:r w:rsidR="006179C4" w:rsidRPr="006179C4">
        <w:rPr>
          <w:rFonts w:ascii="Arial" w:eastAsia="현대산스 Text" w:hAnsi="Arial" w:cs="Arial"/>
          <w:szCs w:val="20"/>
        </w:rPr>
        <w:t>53 percent and Tucson</w:t>
      </w:r>
      <w:r w:rsidR="006179C4">
        <w:rPr>
          <w:rFonts w:ascii="Arial" w:eastAsia="현대산스 Text" w:hAnsi="Arial" w:cs="Arial" w:hint="eastAsia"/>
          <w:szCs w:val="20"/>
        </w:rPr>
        <w:t>,</w:t>
      </w:r>
      <w:r w:rsidR="006179C4" w:rsidRPr="006179C4">
        <w:rPr>
          <w:rFonts w:ascii="Arial" w:eastAsia="현대산스 Text" w:hAnsi="Arial" w:cs="Arial"/>
          <w:szCs w:val="20"/>
        </w:rPr>
        <w:t xml:space="preserve"> up 10 percent</w:t>
      </w:r>
      <w:r w:rsidR="006179C4">
        <w:rPr>
          <w:rFonts w:ascii="Arial" w:eastAsia="현대산스 Text" w:hAnsi="Arial" w:cs="Arial" w:hint="eastAsia"/>
          <w:szCs w:val="20"/>
        </w:rPr>
        <w:t>, respectively.</w:t>
      </w:r>
    </w:p>
    <w:p w:rsidR="00125CD0" w:rsidRPr="005C2CA7" w:rsidRDefault="00125CD0" w:rsidP="00C95809">
      <w:pPr>
        <w:wordWrap/>
        <w:spacing w:after="0" w:line="300" w:lineRule="auto"/>
        <w:ind w:left="141" w:hangingChars="82" w:hanging="141"/>
        <w:rPr>
          <w:rFonts w:ascii="Arial" w:eastAsia="현대산스 Text" w:hAnsi="Arial" w:cs="Arial"/>
          <w:szCs w:val="20"/>
        </w:rPr>
      </w:pPr>
      <w:r w:rsidRPr="005C2CA7">
        <w:rPr>
          <w:rFonts w:ascii="Arial" w:eastAsia="현대산스 Text" w:hAnsi="Arial" w:cs="Arial"/>
          <w:szCs w:val="20"/>
        </w:rPr>
        <w:t xml:space="preserve">- Sales of China </w:t>
      </w:r>
      <w:r>
        <w:rPr>
          <w:rFonts w:ascii="Arial" w:eastAsia="현대산스 Text" w:hAnsi="Arial" w:cs="Arial"/>
          <w:szCs w:val="20"/>
        </w:rPr>
        <w:t>recorded a</w:t>
      </w:r>
      <w:r>
        <w:rPr>
          <w:rFonts w:ascii="Arial" w:eastAsia="현대산스 Text" w:hAnsi="Arial" w:cs="Arial" w:hint="eastAsia"/>
          <w:szCs w:val="20"/>
        </w:rPr>
        <w:t xml:space="preserve">n </w:t>
      </w:r>
      <w:r w:rsidRPr="005C2CA7">
        <w:rPr>
          <w:rFonts w:ascii="Arial" w:eastAsia="현대산스 Text" w:hAnsi="Arial" w:cs="Arial"/>
          <w:szCs w:val="20"/>
        </w:rPr>
        <w:t>increase</w:t>
      </w:r>
      <w:r>
        <w:rPr>
          <w:rFonts w:ascii="Arial" w:eastAsia="현대산스 Text" w:hAnsi="Arial" w:cs="Arial" w:hint="eastAsia"/>
          <w:szCs w:val="20"/>
        </w:rPr>
        <w:t xml:space="preserve"> compared to last year</w:t>
      </w:r>
      <w:r>
        <w:rPr>
          <w:rFonts w:ascii="Arial" w:eastAsia="현대산스 Text" w:hAnsi="Arial" w:cs="Arial"/>
          <w:szCs w:val="20"/>
        </w:rPr>
        <w:t xml:space="preserve"> </w:t>
      </w:r>
      <w:r>
        <w:rPr>
          <w:rFonts w:ascii="Arial" w:eastAsia="현대산스 Text" w:hAnsi="Arial" w:cs="Arial" w:hint="eastAsia"/>
          <w:szCs w:val="20"/>
        </w:rPr>
        <w:t>as</w:t>
      </w:r>
      <w:r w:rsidRPr="005C2CA7">
        <w:rPr>
          <w:rFonts w:ascii="Arial" w:eastAsia="현대산스 Text" w:hAnsi="Arial" w:cs="Arial"/>
          <w:szCs w:val="20"/>
        </w:rPr>
        <w:t xml:space="preserve"> models including </w:t>
      </w:r>
      <w:proofErr w:type="spellStart"/>
      <w:r w:rsidRPr="005C2CA7">
        <w:rPr>
          <w:rFonts w:ascii="Arial" w:eastAsia="현대산스 Text" w:hAnsi="Arial" w:cs="Arial"/>
          <w:szCs w:val="20"/>
        </w:rPr>
        <w:t>Elantra</w:t>
      </w:r>
      <w:proofErr w:type="spellEnd"/>
      <w:r w:rsidRPr="005C2CA7">
        <w:rPr>
          <w:rFonts w:ascii="Arial" w:eastAsia="현대산스 Text" w:hAnsi="Arial" w:cs="Arial"/>
          <w:szCs w:val="20"/>
        </w:rPr>
        <w:t xml:space="preserve"> and Tucson </w:t>
      </w:r>
      <w:r w:rsidR="006B4618">
        <w:rPr>
          <w:rFonts w:ascii="Arial" w:eastAsia="현대산스 Text" w:hAnsi="Arial" w:cs="Arial" w:hint="eastAsia"/>
          <w:szCs w:val="20"/>
        </w:rPr>
        <w:t>appeal</w:t>
      </w:r>
      <w:r w:rsidR="00C95809">
        <w:rPr>
          <w:rFonts w:ascii="Arial" w:eastAsia="현대산스 Text" w:hAnsi="Arial" w:cs="Arial" w:hint="eastAsia"/>
          <w:szCs w:val="20"/>
        </w:rPr>
        <w:t xml:space="preserve"> </w:t>
      </w:r>
      <w:r>
        <w:rPr>
          <w:rFonts w:ascii="Arial" w:eastAsia="현대산스 Text" w:hAnsi="Arial" w:cs="Arial" w:hint="eastAsia"/>
          <w:szCs w:val="20"/>
        </w:rPr>
        <w:t>to customers consistently</w:t>
      </w:r>
      <w:r w:rsidRPr="005C2CA7">
        <w:rPr>
          <w:rFonts w:ascii="Arial" w:eastAsia="현대산스 Text" w:hAnsi="Arial" w:cs="Arial"/>
          <w:szCs w:val="20"/>
        </w:rPr>
        <w:t>.</w:t>
      </w:r>
    </w:p>
    <w:p w:rsidR="00125CD0" w:rsidRPr="005C2CA7" w:rsidRDefault="00125CD0" w:rsidP="00C95809">
      <w:pPr>
        <w:wordWrap/>
        <w:spacing w:after="0" w:line="300" w:lineRule="auto"/>
        <w:ind w:left="141" w:hangingChars="82" w:hanging="141"/>
        <w:rPr>
          <w:rFonts w:ascii="Arial" w:eastAsia="현대산스 Text" w:hAnsi="Arial" w:cs="Arial"/>
          <w:szCs w:val="20"/>
        </w:rPr>
      </w:pPr>
      <w:r w:rsidRPr="005C2CA7">
        <w:rPr>
          <w:rFonts w:ascii="Arial" w:eastAsia="현대산스 Text" w:hAnsi="Arial" w:cs="Arial"/>
          <w:szCs w:val="20"/>
        </w:rPr>
        <w:t>- Czech posted increased sales</w:t>
      </w:r>
      <w:r w:rsidR="00BE44C4">
        <w:rPr>
          <w:rFonts w:ascii="Arial" w:eastAsia="현대산스 Text" w:hAnsi="Arial" w:cs="Arial" w:hint="eastAsia"/>
          <w:szCs w:val="20"/>
        </w:rPr>
        <w:t xml:space="preserve"> compared to last year</w:t>
      </w:r>
      <w:r w:rsidRPr="005C2CA7">
        <w:rPr>
          <w:rFonts w:ascii="Arial" w:eastAsia="현대산스 Text" w:hAnsi="Arial" w:cs="Arial"/>
          <w:szCs w:val="20"/>
        </w:rPr>
        <w:t xml:space="preserve"> as </w:t>
      </w:r>
      <w:r>
        <w:rPr>
          <w:rFonts w:ascii="Arial" w:eastAsia="현대산스 Text" w:hAnsi="Arial" w:cs="Arial" w:hint="eastAsia"/>
          <w:szCs w:val="20"/>
        </w:rPr>
        <w:t xml:space="preserve">i30 and </w:t>
      </w:r>
      <w:r>
        <w:rPr>
          <w:rFonts w:ascii="Arial" w:eastAsia="현대산스 Text" w:hAnsi="Arial" w:cs="Arial"/>
          <w:szCs w:val="20"/>
        </w:rPr>
        <w:t>Tucson continue</w:t>
      </w:r>
      <w:r w:rsidRPr="00125CD0">
        <w:rPr>
          <w:rFonts w:ascii="Arial" w:eastAsia="현대산스 Text" w:hAnsi="Arial" w:cs="Arial"/>
          <w:szCs w:val="20"/>
        </w:rPr>
        <w:t xml:space="preserve"> to build on the</w:t>
      </w:r>
      <w:r>
        <w:rPr>
          <w:rFonts w:ascii="Arial" w:eastAsia="현대산스 Text" w:hAnsi="Arial" w:cs="Arial" w:hint="eastAsia"/>
          <w:szCs w:val="20"/>
        </w:rPr>
        <w:t xml:space="preserve"> sales</w:t>
      </w:r>
      <w:r w:rsidRPr="00125CD0">
        <w:rPr>
          <w:rFonts w:ascii="Arial" w:eastAsia="현대산스 Text" w:hAnsi="Arial" w:cs="Arial"/>
          <w:szCs w:val="20"/>
        </w:rPr>
        <w:t xml:space="preserve"> momentum</w:t>
      </w:r>
      <w:r>
        <w:rPr>
          <w:rFonts w:ascii="Arial" w:eastAsia="현대산스 Text" w:hAnsi="Arial" w:cs="Arial" w:hint="eastAsia"/>
          <w:szCs w:val="20"/>
        </w:rPr>
        <w:t xml:space="preserve"> in Europe</w:t>
      </w:r>
      <w:r w:rsidRPr="005C2CA7">
        <w:rPr>
          <w:rFonts w:ascii="Arial" w:eastAsia="현대산스 Text" w:hAnsi="Arial" w:cs="Arial"/>
          <w:szCs w:val="20"/>
        </w:rPr>
        <w:t>.</w:t>
      </w:r>
    </w:p>
    <w:p w:rsidR="006179C4" w:rsidRPr="00125CD0" w:rsidRDefault="00125CD0" w:rsidP="00C95809">
      <w:pPr>
        <w:wordWrap/>
        <w:spacing w:after="0" w:line="300" w:lineRule="auto"/>
        <w:ind w:left="141" w:hangingChars="82" w:hanging="141"/>
        <w:rPr>
          <w:rFonts w:ascii="Arial" w:eastAsia="현대산스 Text" w:hAnsi="Arial" w:cs="Arial"/>
          <w:szCs w:val="20"/>
        </w:rPr>
      </w:pPr>
      <w:r>
        <w:rPr>
          <w:rFonts w:ascii="Arial" w:eastAsia="현대산스 Text" w:hAnsi="Arial" w:cs="Arial" w:hint="eastAsia"/>
          <w:szCs w:val="20"/>
        </w:rPr>
        <w:t xml:space="preserve">- Emerging markets including Russia and Brazil recorded </w:t>
      </w:r>
      <w:r w:rsidR="006B4618">
        <w:rPr>
          <w:rFonts w:ascii="Arial" w:eastAsia="현대산스 Text" w:hAnsi="Arial" w:cs="Arial" w:hint="eastAsia"/>
          <w:szCs w:val="20"/>
        </w:rPr>
        <w:t xml:space="preserve">sales </w:t>
      </w:r>
      <w:r>
        <w:rPr>
          <w:rFonts w:ascii="Arial" w:eastAsia="현대산스 Text" w:hAnsi="Arial" w:cs="Arial" w:hint="eastAsia"/>
          <w:szCs w:val="20"/>
        </w:rPr>
        <w:t>increase</w:t>
      </w:r>
      <w:r w:rsidR="006B4618">
        <w:rPr>
          <w:rFonts w:ascii="Arial" w:eastAsia="현대산스 Text" w:hAnsi="Arial" w:cs="Arial" w:hint="eastAsia"/>
          <w:szCs w:val="20"/>
        </w:rPr>
        <w:t xml:space="preserve"> compared to last year</w:t>
      </w:r>
      <w:r w:rsidR="00C95809">
        <w:rPr>
          <w:rFonts w:ascii="Arial" w:eastAsia="현대산스 Text" w:hAnsi="Arial" w:cs="Arial" w:hint="eastAsia"/>
          <w:szCs w:val="20"/>
        </w:rPr>
        <w:t xml:space="preserve"> as their </w:t>
      </w:r>
      <w:r>
        <w:rPr>
          <w:rFonts w:ascii="Arial" w:eastAsia="현대산스 Text" w:hAnsi="Arial" w:cs="Arial" w:hint="eastAsia"/>
          <w:szCs w:val="20"/>
        </w:rPr>
        <w:t>nation economy shows recovery.</w:t>
      </w:r>
    </w:p>
    <w:p w:rsidR="00137FDF" w:rsidRPr="00137FDF" w:rsidRDefault="00137FDF" w:rsidP="00FC31CB">
      <w:pPr>
        <w:wordWrap/>
        <w:spacing w:after="0" w:line="300" w:lineRule="auto"/>
        <w:ind w:left="86" w:hangingChars="50" w:hanging="86"/>
        <w:rPr>
          <w:rFonts w:ascii="Arial" w:eastAsia="현대산스 Text" w:hAnsi="Arial" w:cs="Arial"/>
          <w:szCs w:val="20"/>
        </w:rPr>
      </w:pPr>
    </w:p>
    <w:p w:rsidR="00704B0E" w:rsidRPr="005C2CA7" w:rsidRDefault="00704B0E" w:rsidP="00700B37">
      <w:pPr>
        <w:wordWrap/>
        <w:spacing w:after="0"/>
        <w:jc w:val="center"/>
        <w:rPr>
          <w:rFonts w:ascii="Arial" w:eastAsia="현대산스 Text" w:hAnsi="Arial" w:cs="Arial"/>
          <w:sz w:val="22"/>
        </w:rPr>
      </w:pPr>
    </w:p>
    <w:p w:rsidR="00700B37" w:rsidRDefault="00C52F0C" w:rsidP="00C52F0C">
      <w:pPr>
        <w:jc w:val="center"/>
        <w:rPr>
          <w:rFonts w:ascii="Arial" w:eastAsia="현대산스 Text" w:hAnsi="Arial" w:cs="Arial"/>
          <w:sz w:val="22"/>
        </w:rPr>
      </w:pPr>
      <w:r w:rsidRPr="005C2CA7">
        <w:rPr>
          <w:rFonts w:ascii="Arial" w:eastAsia="현대산스 Text" w:hAnsi="Arial" w:cs="Arial"/>
          <w:sz w:val="22"/>
        </w:rPr>
        <w:t xml:space="preserve">- </w:t>
      </w:r>
      <w:r w:rsidR="00700B37" w:rsidRPr="005C2CA7">
        <w:rPr>
          <w:rFonts w:ascii="Arial" w:eastAsia="현대산스 Text" w:hAnsi="Arial" w:cs="Arial"/>
          <w:sz w:val="22"/>
        </w:rPr>
        <w:t>Ends</w:t>
      </w:r>
      <w:r w:rsidR="00BE44C4">
        <w:rPr>
          <w:rFonts w:ascii="Arial" w:eastAsia="현대산스 Text" w:hAnsi="Arial" w:cs="Arial" w:hint="eastAsia"/>
          <w:sz w:val="22"/>
        </w:rPr>
        <w:t xml:space="preserve"> -</w:t>
      </w:r>
      <w:r w:rsidRPr="005C2CA7">
        <w:rPr>
          <w:rFonts w:ascii="Arial" w:eastAsia="현대산스 Text" w:hAnsi="Arial" w:cs="Arial"/>
          <w:sz w:val="22"/>
        </w:rPr>
        <w:t xml:space="preserve"> </w:t>
      </w:r>
    </w:p>
    <w:sectPr w:rsidR="00700B37" w:rsidSect="00BD0989">
      <w:headerReference w:type="default" r:id="rId14"/>
      <w:footerReference w:type="default" r:id="rId15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00" w:rsidRDefault="002B6000" w:rsidP="005A1CC5">
      <w:pPr>
        <w:spacing w:after="0" w:line="240" w:lineRule="auto"/>
      </w:pPr>
      <w:r>
        <w:separator/>
      </w:r>
    </w:p>
  </w:endnote>
  <w:endnote w:type="continuationSeparator" w:id="0">
    <w:p w:rsidR="002B6000" w:rsidRDefault="002B6000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현대산스 Text">
    <w:altName w:val="Arial Unicode MS"/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현대산스 Head Medium">
    <w:altName w:val="Arial Unicode MS"/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Modern H Light">
    <w:panose1 w:val="020B0603000000020004"/>
    <w:charset w:val="81"/>
    <w:family w:val="modern"/>
    <w:pitch w:val="variable"/>
    <w:sig w:usb0="A00002FF" w:usb1="29DF7CFB" w:usb2="00000010" w:usb3="00000000" w:csb0="001E019F" w:csb1="00000000"/>
  </w:font>
  <w:font w:name="Hyundai Sans Head Office Medium">
    <w:altName w:val="Tahoma"/>
    <w:charset w:val="00"/>
    <w:family w:val="swiss"/>
    <w:pitch w:val="variable"/>
    <w:sig w:usb0="00000001" w:usb1="4000203A" w:usb2="0000002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70" w:rsidRPr="0005072C" w:rsidRDefault="00E62370" w:rsidP="00E62370">
    <w:pPr>
      <w:pStyle w:val="a4"/>
      <w:spacing w:after="0"/>
      <w:rPr>
        <w:rFonts w:ascii="Arial" w:hAnsi="Arial" w:cs="Arial"/>
        <w:sz w:val="16"/>
        <w:szCs w:val="16"/>
      </w:rPr>
    </w:pPr>
  </w:p>
  <w:tbl>
    <w:tblPr>
      <w:tblStyle w:val="a6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977"/>
      <w:gridCol w:w="1701"/>
      <w:gridCol w:w="1984"/>
    </w:tblGrid>
    <w:tr w:rsidR="00E62370" w:rsidRPr="0005072C" w:rsidTr="00B46CE5">
      <w:tc>
        <w:tcPr>
          <w:tcW w:w="3085" w:type="dxa"/>
        </w:tcPr>
        <w:p w:rsidR="00E62370" w:rsidRPr="0005072C" w:rsidRDefault="00E62370">
          <w:pPr>
            <w:pStyle w:val="a4"/>
            <w:rPr>
              <w:rFonts w:ascii="Arial" w:eastAsia="현대산스 Head Medium" w:hAnsi="Arial" w:cs="Arial"/>
              <w:b/>
              <w:sz w:val="16"/>
              <w:szCs w:val="16"/>
            </w:rPr>
          </w:pPr>
          <w:r w:rsidRPr="0005072C">
            <w:rPr>
              <w:rFonts w:ascii="Arial" w:eastAsia="현대산스 Head Medium" w:hAnsi="Arial" w:cs="Arial"/>
              <w:b/>
              <w:sz w:val="16"/>
              <w:szCs w:val="16"/>
            </w:rPr>
            <w:t>Hyundai Motor Company</w:t>
          </w:r>
        </w:p>
      </w:tc>
      <w:tc>
        <w:tcPr>
          <w:tcW w:w="2977" w:type="dxa"/>
        </w:tcPr>
        <w:p w:rsidR="00E62370" w:rsidRPr="0005072C" w:rsidRDefault="00ED6FB2">
          <w:pPr>
            <w:pStyle w:val="a4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 xml:space="preserve">12, </w:t>
          </w:r>
          <w:proofErr w:type="spellStart"/>
          <w:r w:rsidRPr="0005072C">
            <w:rPr>
              <w:rFonts w:ascii="Arial" w:eastAsia="현대산스 Text" w:hAnsi="Arial" w:cs="Arial"/>
              <w:sz w:val="16"/>
              <w:szCs w:val="16"/>
            </w:rPr>
            <w:t>Heolleung-ro</w:t>
          </w:r>
          <w:proofErr w:type="spellEnd"/>
          <w:r w:rsidRPr="0005072C">
            <w:rPr>
              <w:rFonts w:ascii="Arial" w:eastAsia="현대산스 Text" w:hAnsi="Arial" w:cs="Arial"/>
              <w:sz w:val="16"/>
              <w:szCs w:val="16"/>
            </w:rPr>
            <w:t xml:space="preserve">, </w:t>
          </w:r>
          <w:proofErr w:type="spellStart"/>
          <w:r w:rsidRPr="0005072C">
            <w:rPr>
              <w:rFonts w:ascii="Arial" w:eastAsia="현대산스 Text" w:hAnsi="Arial" w:cs="Arial"/>
              <w:sz w:val="16"/>
              <w:szCs w:val="16"/>
            </w:rPr>
            <w:t>Seochogu</w:t>
          </w:r>
          <w:proofErr w:type="spellEnd"/>
          <w:r w:rsidRPr="0005072C">
            <w:rPr>
              <w:rFonts w:ascii="Arial" w:eastAsia="현대산스 Text" w:hAnsi="Arial" w:cs="Arial"/>
              <w:sz w:val="16"/>
              <w:szCs w:val="16"/>
            </w:rPr>
            <w:t>,</w:t>
          </w:r>
        </w:p>
        <w:p w:rsidR="00ED6FB2" w:rsidRPr="0005072C" w:rsidRDefault="00ED6FB2">
          <w:pPr>
            <w:pStyle w:val="a4"/>
            <w:rPr>
              <w:rFonts w:ascii="Arial" w:eastAsia="현대산스 Text" w:hAnsi="Arial" w:cs="Arial"/>
              <w:sz w:val="16"/>
              <w:szCs w:val="16"/>
            </w:rPr>
          </w:pPr>
          <w:proofErr w:type="spellStart"/>
          <w:r w:rsidRPr="0005072C">
            <w:rPr>
              <w:rFonts w:ascii="Arial" w:eastAsia="현대산스 Text" w:hAnsi="Arial" w:cs="Arial"/>
              <w:sz w:val="16"/>
              <w:szCs w:val="16"/>
            </w:rPr>
            <w:t>Seou</w:t>
          </w:r>
          <w:proofErr w:type="spellEnd"/>
          <w:r w:rsidRPr="0005072C">
            <w:rPr>
              <w:rFonts w:ascii="Arial" w:eastAsia="현대산스 Text" w:hAnsi="Arial" w:cs="Arial"/>
              <w:sz w:val="16"/>
              <w:szCs w:val="16"/>
            </w:rPr>
            <w:t>, 137-938, Korea</w:t>
          </w:r>
        </w:p>
      </w:tc>
      <w:tc>
        <w:tcPr>
          <w:tcW w:w="1701" w:type="dxa"/>
        </w:tcPr>
        <w:p w:rsidR="00E62370" w:rsidRPr="0005072C" w:rsidRDefault="00ED6FB2">
          <w:pPr>
            <w:pStyle w:val="a4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>T +82 2 3464 1114</w:t>
          </w:r>
        </w:p>
      </w:tc>
      <w:tc>
        <w:tcPr>
          <w:tcW w:w="1984" w:type="dxa"/>
        </w:tcPr>
        <w:p w:rsidR="00E62370" w:rsidRPr="0005072C" w:rsidRDefault="00ED6FB2" w:rsidP="00B46CE5">
          <w:pPr>
            <w:pStyle w:val="a4"/>
            <w:ind w:leftChars="87" w:left="174"/>
            <w:jc w:val="right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>www.hyundai.com</w:t>
          </w:r>
        </w:p>
      </w:tc>
    </w:tr>
  </w:tbl>
  <w:p w:rsidR="008E2730" w:rsidRPr="0005072C" w:rsidRDefault="008E2730">
    <w:pPr>
      <w:pStyle w:val="a4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00" w:rsidRDefault="002B6000" w:rsidP="005A1CC5">
      <w:pPr>
        <w:spacing w:after="0" w:line="240" w:lineRule="auto"/>
      </w:pPr>
      <w:r>
        <w:separator/>
      </w:r>
    </w:p>
  </w:footnote>
  <w:footnote w:type="continuationSeparator" w:id="0">
    <w:p w:rsidR="002B6000" w:rsidRDefault="002B6000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8D" w:rsidRPr="00562F8D" w:rsidRDefault="00700B37">
    <w:pPr>
      <w:pStyle w:val="a3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</w:rPr>
      <w:drawing>
        <wp:anchor distT="0" distB="0" distL="114300" distR="114300" simplePos="0" relativeHeight="251659264" behindDoc="1" locked="0" layoutInCell="1" allowOverlap="1" wp14:anchorId="793FBA9E" wp14:editId="1CE73EEE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F8D">
      <w:rPr>
        <w:rFonts w:ascii="Hyundai Sans Head Office Medium" w:hAnsi="Hyundai Sans Head Office Medium"/>
        <w:noProof/>
        <w:sz w:val="60"/>
        <w:szCs w:val="60"/>
      </w:rPr>
      <w:drawing>
        <wp:anchor distT="0" distB="0" distL="114300" distR="114300" simplePos="0" relativeHeight="251656190" behindDoc="1" locked="0" layoutInCell="1" allowOverlap="1" wp14:anchorId="6E65E9C7" wp14:editId="56C675C5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982"/>
    <w:multiLevelType w:val="hybridMultilevel"/>
    <w:tmpl w:val="941C6F10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222FE"/>
    <w:multiLevelType w:val="hybridMultilevel"/>
    <w:tmpl w:val="35B6D7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650E128C"/>
    <w:multiLevelType w:val="hybridMultilevel"/>
    <w:tmpl w:val="B16E6B84"/>
    <w:lvl w:ilvl="0" w:tplc="3F948AA0">
      <w:numFmt w:val="bullet"/>
      <w:lvlText w:val="-"/>
      <w:lvlJc w:val="left"/>
      <w:pPr>
        <w:ind w:left="760" w:hanging="360"/>
      </w:pPr>
      <w:rPr>
        <w:rFonts w:ascii="Arial" w:eastAsia="현대산스 Text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A6F53D0"/>
    <w:multiLevelType w:val="hybridMultilevel"/>
    <w:tmpl w:val="08D090C4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AD2CA4"/>
    <w:multiLevelType w:val="hybridMultilevel"/>
    <w:tmpl w:val="AB4E4CC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C5"/>
    <w:rsid w:val="0005072C"/>
    <w:rsid w:val="00066753"/>
    <w:rsid w:val="00085CB4"/>
    <w:rsid w:val="000D336F"/>
    <w:rsid w:val="00106E68"/>
    <w:rsid w:val="00117F56"/>
    <w:rsid w:val="00125CD0"/>
    <w:rsid w:val="00137FDF"/>
    <w:rsid w:val="00173DE5"/>
    <w:rsid w:val="0020039D"/>
    <w:rsid w:val="002345E9"/>
    <w:rsid w:val="0028134B"/>
    <w:rsid w:val="0029126C"/>
    <w:rsid w:val="002B6000"/>
    <w:rsid w:val="002E06E1"/>
    <w:rsid w:val="002E4381"/>
    <w:rsid w:val="002F317D"/>
    <w:rsid w:val="002F36F2"/>
    <w:rsid w:val="003135C5"/>
    <w:rsid w:val="00315754"/>
    <w:rsid w:val="00330A80"/>
    <w:rsid w:val="00336522"/>
    <w:rsid w:val="00344993"/>
    <w:rsid w:val="00356532"/>
    <w:rsid w:val="0035753E"/>
    <w:rsid w:val="00380284"/>
    <w:rsid w:val="003A6D32"/>
    <w:rsid w:val="003B096C"/>
    <w:rsid w:val="004544C7"/>
    <w:rsid w:val="00483007"/>
    <w:rsid w:val="00484546"/>
    <w:rsid w:val="004871CB"/>
    <w:rsid w:val="004E3F35"/>
    <w:rsid w:val="00507B97"/>
    <w:rsid w:val="00522C18"/>
    <w:rsid w:val="00523D86"/>
    <w:rsid w:val="0054287C"/>
    <w:rsid w:val="00555B41"/>
    <w:rsid w:val="00562F8D"/>
    <w:rsid w:val="005A1CC5"/>
    <w:rsid w:val="005A26E6"/>
    <w:rsid w:val="005B0B6A"/>
    <w:rsid w:val="005C2CA7"/>
    <w:rsid w:val="005D27FF"/>
    <w:rsid w:val="005E72C1"/>
    <w:rsid w:val="006053DD"/>
    <w:rsid w:val="006179C4"/>
    <w:rsid w:val="00621D22"/>
    <w:rsid w:val="00636B66"/>
    <w:rsid w:val="00644121"/>
    <w:rsid w:val="00646E43"/>
    <w:rsid w:val="006532CC"/>
    <w:rsid w:val="006B4618"/>
    <w:rsid w:val="00700B37"/>
    <w:rsid w:val="00704B0E"/>
    <w:rsid w:val="00722FA5"/>
    <w:rsid w:val="0075153B"/>
    <w:rsid w:val="00791973"/>
    <w:rsid w:val="00795BE6"/>
    <w:rsid w:val="007B2947"/>
    <w:rsid w:val="007C2312"/>
    <w:rsid w:val="007D24D6"/>
    <w:rsid w:val="007E73E0"/>
    <w:rsid w:val="007F3A28"/>
    <w:rsid w:val="00826B21"/>
    <w:rsid w:val="00831400"/>
    <w:rsid w:val="008466EB"/>
    <w:rsid w:val="00860C39"/>
    <w:rsid w:val="00864C54"/>
    <w:rsid w:val="008730FB"/>
    <w:rsid w:val="0087362D"/>
    <w:rsid w:val="008821FC"/>
    <w:rsid w:val="008C1ACB"/>
    <w:rsid w:val="008D4575"/>
    <w:rsid w:val="008E2730"/>
    <w:rsid w:val="009326B2"/>
    <w:rsid w:val="00967741"/>
    <w:rsid w:val="00976862"/>
    <w:rsid w:val="009A6414"/>
    <w:rsid w:val="009D2ECD"/>
    <w:rsid w:val="009F4809"/>
    <w:rsid w:val="00A2106D"/>
    <w:rsid w:val="00A547E6"/>
    <w:rsid w:val="00A76D1E"/>
    <w:rsid w:val="00A81CF4"/>
    <w:rsid w:val="00AD58F2"/>
    <w:rsid w:val="00AF1E88"/>
    <w:rsid w:val="00B212E9"/>
    <w:rsid w:val="00B31B30"/>
    <w:rsid w:val="00B46CE5"/>
    <w:rsid w:val="00B80AF1"/>
    <w:rsid w:val="00B81E0C"/>
    <w:rsid w:val="00B907ED"/>
    <w:rsid w:val="00B9470B"/>
    <w:rsid w:val="00B961FA"/>
    <w:rsid w:val="00BD0989"/>
    <w:rsid w:val="00BE44C4"/>
    <w:rsid w:val="00BF17A0"/>
    <w:rsid w:val="00C52F0C"/>
    <w:rsid w:val="00C57A83"/>
    <w:rsid w:val="00C81B26"/>
    <w:rsid w:val="00C95809"/>
    <w:rsid w:val="00CC46DE"/>
    <w:rsid w:val="00CF36DF"/>
    <w:rsid w:val="00D15D8F"/>
    <w:rsid w:val="00D2163C"/>
    <w:rsid w:val="00D2436D"/>
    <w:rsid w:val="00D35C51"/>
    <w:rsid w:val="00D72927"/>
    <w:rsid w:val="00DD592F"/>
    <w:rsid w:val="00E07A2D"/>
    <w:rsid w:val="00E12155"/>
    <w:rsid w:val="00E21F21"/>
    <w:rsid w:val="00E2304D"/>
    <w:rsid w:val="00E30375"/>
    <w:rsid w:val="00E62370"/>
    <w:rsid w:val="00E82FD8"/>
    <w:rsid w:val="00E87DE6"/>
    <w:rsid w:val="00ED6FB2"/>
    <w:rsid w:val="00EF5CFF"/>
    <w:rsid w:val="00F1289D"/>
    <w:rsid w:val="00F32CEA"/>
    <w:rsid w:val="00F337FD"/>
    <w:rsid w:val="00F621C4"/>
    <w:rsid w:val="00F6761A"/>
    <w:rsid w:val="00F92FE6"/>
    <w:rsid w:val="00FC31CB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dic.daum.net/"/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A1CC5"/>
  </w:style>
  <w:style w:type="paragraph" w:styleId="a4">
    <w:name w:val="footer"/>
    <w:basedOn w:val="a"/>
    <w:link w:val="Char0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A1CC5"/>
  </w:style>
  <w:style w:type="paragraph" w:styleId="a5">
    <w:name w:val="Balloon Text"/>
    <w:basedOn w:val="a"/>
    <w:link w:val="Char1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066753"/>
    <w:rPr>
      <w:color w:val="0000FF"/>
      <w:u w:val="single"/>
    </w:rPr>
  </w:style>
  <w:style w:type="paragraph" w:styleId="a8">
    <w:name w:val="List Paragraph"/>
    <w:basedOn w:val="a"/>
    <w:link w:val="Char2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맑은 고딕" w:eastAsia="맑은 고딕" w:hAnsi="맑은 고딕" w:cs="굴림"/>
      <w:kern w:val="0"/>
      <w:szCs w:val="20"/>
    </w:rPr>
  </w:style>
  <w:style w:type="character" w:customStyle="1" w:styleId="Char2">
    <w:name w:val="목록 단락 Char"/>
    <w:basedOn w:val="a0"/>
    <w:link w:val="a8"/>
    <w:uiPriority w:val="34"/>
    <w:locked/>
    <w:rsid w:val="00066753"/>
    <w:rPr>
      <w:rFonts w:ascii="맑은 고딕" w:eastAsia="맑은 고딕" w:hAnsi="맑은 고딕" w:cs="굴림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A1CC5"/>
  </w:style>
  <w:style w:type="paragraph" w:styleId="a4">
    <w:name w:val="footer"/>
    <w:basedOn w:val="a"/>
    <w:link w:val="Char0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A1CC5"/>
  </w:style>
  <w:style w:type="paragraph" w:styleId="a5">
    <w:name w:val="Balloon Text"/>
    <w:basedOn w:val="a"/>
    <w:link w:val="Char1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066753"/>
    <w:rPr>
      <w:color w:val="0000FF"/>
      <w:u w:val="single"/>
    </w:rPr>
  </w:style>
  <w:style w:type="paragraph" w:styleId="a8">
    <w:name w:val="List Paragraph"/>
    <w:basedOn w:val="a"/>
    <w:link w:val="Char2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맑은 고딕" w:eastAsia="맑은 고딕" w:hAnsi="맑은 고딕" w:cs="굴림"/>
      <w:kern w:val="0"/>
      <w:szCs w:val="20"/>
    </w:rPr>
  </w:style>
  <w:style w:type="character" w:customStyle="1" w:styleId="Char2">
    <w:name w:val="목록 단락 Char"/>
    <w:basedOn w:val="a0"/>
    <w:link w:val="a8"/>
    <w:uiPriority w:val="34"/>
    <w:locked/>
    <w:rsid w:val="00066753"/>
    <w:rPr>
      <w:rFonts w:ascii="맑은 고딕" w:eastAsia="맑은 고딕" w:hAnsi="맑은 고딕" w:cs="굴림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97-2003_Worksheet1.xls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AC3D-82B6-47C3-B0E5-8FF8F8F4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조동철</dc:creator>
  <cp:keywords/>
  <dc:description/>
  <cp:lastModifiedBy>HKMC</cp:lastModifiedBy>
  <cp:revision>4</cp:revision>
  <cp:lastPrinted>2017-02-02T00:10:00Z</cp:lastPrinted>
  <dcterms:created xsi:type="dcterms:W3CDTF">2017-02-02T00:02:00Z</dcterms:created>
  <dcterms:modified xsi:type="dcterms:W3CDTF">2017-02-02T01:07:00Z</dcterms:modified>
</cp:coreProperties>
</file>